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50" w:rsidRDefault="008A2D50" w:rsidP="008A2D50">
      <w:pPr>
        <w:rPr>
          <w:rFonts w:ascii="Arial" w:hAnsi="Arial" w:cs="Arial"/>
          <w:b/>
          <w:sz w:val="24"/>
          <w:szCs w:val="24"/>
        </w:rPr>
      </w:pPr>
    </w:p>
    <w:p w:rsidR="009527C9" w:rsidRPr="008A2D50" w:rsidRDefault="005A7A7C" w:rsidP="00D37BF9">
      <w:pPr>
        <w:jc w:val="center"/>
        <w:rPr>
          <w:rFonts w:ascii="Arial" w:hAnsi="Arial" w:cs="Arial"/>
          <w:b/>
          <w:sz w:val="24"/>
          <w:szCs w:val="24"/>
        </w:rPr>
      </w:pPr>
      <w:r w:rsidRPr="008A2D50">
        <w:rPr>
          <w:rFonts w:ascii="Arial" w:hAnsi="Arial" w:cs="Arial"/>
          <w:b/>
          <w:sz w:val="24"/>
          <w:szCs w:val="24"/>
        </w:rPr>
        <w:t>PREENCHIMENTO DA PLANILHA MÚLTIPLA</w:t>
      </w:r>
    </w:p>
    <w:p w:rsidR="008A2D50" w:rsidRPr="008A2D50" w:rsidRDefault="008A2D50" w:rsidP="00237CB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94CCB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ABRA O ARQUIVO EXCEL DE REFERÊNCIA (Referência 0</w:t>
      </w:r>
      <w:r w:rsidR="00D325AE">
        <w:rPr>
          <w:rFonts w:ascii="Arial" w:hAnsi="Arial" w:cs="Arial"/>
          <w:sz w:val="24"/>
          <w:szCs w:val="24"/>
        </w:rPr>
        <w:t>1</w:t>
      </w:r>
      <w:r w:rsidRPr="008A2D50">
        <w:rPr>
          <w:rFonts w:ascii="Arial" w:hAnsi="Arial" w:cs="Arial"/>
          <w:sz w:val="24"/>
          <w:szCs w:val="24"/>
        </w:rPr>
        <w:t>-</w:t>
      </w:r>
      <w:proofErr w:type="gramStart"/>
      <w:r w:rsidRPr="008A2D50">
        <w:rPr>
          <w:rFonts w:ascii="Arial" w:hAnsi="Arial" w:cs="Arial"/>
          <w:sz w:val="24"/>
          <w:szCs w:val="24"/>
        </w:rPr>
        <w:t>201</w:t>
      </w:r>
      <w:r w:rsidR="00D325AE">
        <w:rPr>
          <w:rFonts w:ascii="Arial" w:hAnsi="Arial" w:cs="Arial"/>
          <w:sz w:val="24"/>
          <w:szCs w:val="24"/>
        </w:rPr>
        <w:t>9</w:t>
      </w:r>
      <w:r w:rsidRPr="008A2D50">
        <w:rPr>
          <w:rFonts w:ascii="Arial" w:hAnsi="Arial" w:cs="Arial"/>
          <w:sz w:val="24"/>
          <w:szCs w:val="24"/>
        </w:rPr>
        <w:t>.</w:t>
      </w:r>
      <w:proofErr w:type="gramEnd"/>
      <w:r w:rsidRPr="008A2D50">
        <w:rPr>
          <w:rFonts w:ascii="Arial" w:hAnsi="Arial" w:cs="Arial"/>
          <w:sz w:val="24"/>
          <w:szCs w:val="24"/>
        </w:rPr>
        <w:t>xls);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94CCB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HABILITE </w:t>
      </w:r>
      <w:proofErr w:type="gramStart"/>
      <w:r w:rsidRPr="008A2D50">
        <w:rPr>
          <w:rFonts w:ascii="Arial" w:hAnsi="Arial" w:cs="Arial"/>
          <w:sz w:val="24"/>
          <w:szCs w:val="24"/>
        </w:rPr>
        <w:t>AS MACROS</w:t>
      </w:r>
      <w:proofErr w:type="gramEnd"/>
      <w:r w:rsidRPr="008A2D50">
        <w:rPr>
          <w:rFonts w:ascii="Arial" w:hAnsi="Arial" w:cs="Arial"/>
          <w:sz w:val="24"/>
          <w:szCs w:val="24"/>
        </w:rPr>
        <w:t>: NO AVISO DE SEGURANÇA CLIQUE EM “OPÇÕES” E SELECIONE “HABILITAR ESTE CONTEÚDO” E CLIQUE EM “OK”;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1767DE" w:rsidP="00510AEA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ABRA O OUTRO ARQUIVO </w:t>
      </w:r>
      <w:r w:rsidR="00510AEA">
        <w:rPr>
          <w:rFonts w:ascii="Arial" w:hAnsi="Arial" w:cs="Arial"/>
          <w:sz w:val="24"/>
          <w:szCs w:val="24"/>
        </w:rPr>
        <w:t xml:space="preserve">EM </w:t>
      </w:r>
      <w:r w:rsidRPr="008A2D50">
        <w:rPr>
          <w:rFonts w:ascii="Arial" w:hAnsi="Arial" w:cs="Arial"/>
          <w:sz w:val="24"/>
          <w:szCs w:val="24"/>
        </w:rPr>
        <w:t xml:space="preserve">EXCEL, ONDE SERÁ EDITADO </w:t>
      </w:r>
      <w:r w:rsidR="00E42859" w:rsidRPr="008A2D50">
        <w:rPr>
          <w:rFonts w:ascii="Arial" w:hAnsi="Arial" w:cs="Arial"/>
          <w:sz w:val="24"/>
          <w:szCs w:val="24"/>
        </w:rPr>
        <w:t>SEU</w:t>
      </w:r>
      <w:r w:rsidR="00237CB6">
        <w:rPr>
          <w:rFonts w:ascii="Arial" w:hAnsi="Arial" w:cs="Arial"/>
          <w:sz w:val="24"/>
          <w:szCs w:val="24"/>
        </w:rPr>
        <w:t xml:space="preserve"> ORÇAMENTO</w:t>
      </w:r>
      <w:r w:rsidR="00D325AE">
        <w:rPr>
          <w:rFonts w:ascii="Arial" w:hAnsi="Arial" w:cs="Arial"/>
          <w:sz w:val="24"/>
          <w:szCs w:val="24"/>
        </w:rPr>
        <w:t xml:space="preserve"> (</w:t>
      </w:r>
      <w:r w:rsidR="00510AEA" w:rsidRPr="00510AEA">
        <w:rPr>
          <w:rFonts w:ascii="Arial" w:hAnsi="Arial" w:cs="Arial"/>
          <w:sz w:val="24"/>
          <w:szCs w:val="24"/>
        </w:rPr>
        <w:t xml:space="preserve">PLANILHA MÚLTIPLA </w:t>
      </w:r>
      <w:proofErr w:type="gramStart"/>
      <w:r w:rsidR="00510AEA" w:rsidRPr="00510AEA">
        <w:rPr>
          <w:rFonts w:ascii="Arial" w:hAnsi="Arial" w:cs="Arial"/>
          <w:sz w:val="24"/>
          <w:szCs w:val="24"/>
        </w:rPr>
        <w:t>V3.</w:t>
      </w:r>
      <w:proofErr w:type="gramEnd"/>
      <w:r w:rsidR="00510AEA" w:rsidRPr="00510AEA">
        <w:rPr>
          <w:rFonts w:ascii="Arial" w:hAnsi="Arial" w:cs="Arial"/>
          <w:sz w:val="24"/>
          <w:szCs w:val="24"/>
        </w:rPr>
        <w:t>0.5</w:t>
      </w:r>
      <w:r w:rsidR="00D325AE">
        <w:rPr>
          <w:rFonts w:ascii="Arial" w:hAnsi="Arial" w:cs="Arial"/>
          <w:sz w:val="24"/>
          <w:szCs w:val="24"/>
        </w:rPr>
        <w:t>)</w:t>
      </w:r>
      <w:r w:rsidR="00237CB6">
        <w:rPr>
          <w:rFonts w:ascii="Arial" w:hAnsi="Arial" w:cs="Arial"/>
          <w:sz w:val="24"/>
          <w:szCs w:val="24"/>
        </w:rPr>
        <w:t>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REPITA O 2º PASSO</w:t>
      </w:r>
      <w:r w:rsidR="00237CB6">
        <w:rPr>
          <w:rFonts w:ascii="Arial" w:hAnsi="Arial" w:cs="Arial"/>
          <w:sz w:val="24"/>
          <w:szCs w:val="24"/>
        </w:rPr>
        <w:t>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E42859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EM “DADOS DO CONTRATO” E PREENCHA OS SEGUINTES CAMPOS: </w:t>
      </w:r>
    </w:p>
    <w:p w:rsidR="00D325AE" w:rsidRPr="008A2D50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Em Dados do Contrato: Município/UF;</w:t>
      </w:r>
    </w:p>
    <w:p w:rsidR="00D325AE" w:rsidRPr="008A2D50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Em Responsável pelo Orçamento: Nome, CREA/CAU, Data;</w:t>
      </w:r>
    </w:p>
    <w:p w:rsidR="00D325AE" w:rsidRPr="008A2D50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Licitação: Nome da Empresa, CNPJ;</w:t>
      </w:r>
    </w:p>
    <w:p w:rsidR="00D325AE" w:rsidRPr="00D325AE" w:rsidRDefault="00D325AE" w:rsidP="00D325AE">
      <w:pPr>
        <w:pStyle w:val="PargrafodaLista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D325AE">
        <w:rPr>
          <w:rFonts w:ascii="Arial" w:hAnsi="Arial" w:cs="Arial"/>
          <w:sz w:val="24"/>
          <w:szCs w:val="24"/>
        </w:rPr>
        <w:t>Feito isto, retornar ao topo da planilha e clicar em “</w:t>
      </w:r>
      <w:proofErr w:type="gramStart"/>
      <w:r w:rsidRPr="00D325AE">
        <w:rPr>
          <w:rFonts w:ascii="Arial" w:hAnsi="Arial" w:cs="Arial"/>
          <w:sz w:val="24"/>
          <w:szCs w:val="24"/>
        </w:rPr>
        <w:t>MENU</w:t>
      </w:r>
      <w:proofErr w:type="gramEnd"/>
      <w:r w:rsidRPr="00D325AE">
        <w:rPr>
          <w:rFonts w:ascii="Arial" w:hAnsi="Arial" w:cs="Arial"/>
          <w:sz w:val="24"/>
          <w:szCs w:val="24"/>
        </w:rPr>
        <w:t>”.</w:t>
      </w:r>
    </w:p>
    <w:p w:rsidR="00D325AE" w:rsidRPr="00D325AE" w:rsidRDefault="00D325AE" w:rsidP="00D325AE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325AE" w:rsidRDefault="00D325AE" w:rsidP="00D325AE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NA ABA “BDI” E PREENCHA AS PORCENTAGENS DOS ITENS QUE COMPÕE O BDI DA EMPRESA. </w:t>
      </w:r>
      <w:r>
        <w:rPr>
          <w:rFonts w:ascii="Arial" w:hAnsi="Arial" w:cs="Arial"/>
          <w:sz w:val="24"/>
          <w:szCs w:val="24"/>
        </w:rPr>
        <w:t xml:space="preserve">(OBSERVE QUE O ORÇAMENTO É COMPOSTO POR ITENS </w:t>
      </w:r>
      <w:r w:rsidR="00C35FC6">
        <w:rPr>
          <w:rFonts w:ascii="Arial" w:hAnsi="Arial" w:cs="Arial"/>
          <w:sz w:val="24"/>
          <w:szCs w:val="24"/>
        </w:rPr>
        <w:t>COM BDI</w:t>
      </w:r>
      <w:r w:rsidR="00510AEA">
        <w:rPr>
          <w:rFonts w:ascii="Arial" w:hAnsi="Arial" w:cs="Arial"/>
          <w:sz w:val="24"/>
          <w:szCs w:val="24"/>
        </w:rPr>
        <w:t>S</w:t>
      </w:r>
      <w:r w:rsidR="00C35FC6">
        <w:rPr>
          <w:rFonts w:ascii="Arial" w:hAnsi="Arial" w:cs="Arial"/>
          <w:sz w:val="24"/>
          <w:szCs w:val="24"/>
        </w:rPr>
        <w:t xml:space="preserve"> DIFERENCIADOS</w:t>
      </w:r>
      <w:r w:rsidR="005B304B">
        <w:rPr>
          <w:rFonts w:ascii="Arial" w:hAnsi="Arial" w:cs="Arial"/>
          <w:sz w:val="24"/>
          <w:szCs w:val="24"/>
        </w:rPr>
        <w:t>, COM</w:t>
      </w:r>
      <w:r>
        <w:rPr>
          <w:rFonts w:ascii="Arial" w:hAnsi="Arial" w:cs="Arial"/>
          <w:sz w:val="24"/>
          <w:szCs w:val="24"/>
        </w:rPr>
        <w:t xml:space="preserve"> APLICAÇÃO DE BDI 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 w:rsidR="00510AEA">
        <w:rPr>
          <w:rFonts w:ascii="Arial" w:hAnsi="Arial" w:cs="Arial"/>
          <w:sz w:val="24"/>
          <w:szCs w:val="24"/>
        </w:rPr>
        <w:t xml:space="preserve"> E</w:t>
      </w:r>
      <w:r>
        <w:rPr>
          <w:rFonts w:ascii="Arial" w:hAnsi="Arial" w:cs="Arial"/>
          <w:sz w:val="24"/>
          <w:szCs w:val="24"/>
        </w:rPr>
        <w:t xml:space="preserve"> BDI 2).</w:t>
      </w:r>
    </w:p>
    <w:p w:rsidR="00C35FC6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C35FC6" w:rsidRPr="00D325AE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  <w:r w:rsidRPr="00D325AE">
        <w:rPr>
          <w:rFonts w:ascii="Arial" w:hAnsi="Arial" w:cs="Arial"/>
          <w:sz w:val="24"/>
          <w:szCs w:val="24"/>
        </w:rPr>
        <w:t>Feito isto, retornar ao topo da planilha e clicar em “</w:t>
      </w:r>
      <w:proofErr w:type="gramStart"/>
      <w:r w:rsidRPr="00D325AE">
        <w:rPr>
          <w:rFonts w:ascii="Arial" w:hAnsi="Arial" w:cs="Arial"/>
          <w:sz w:val="24"/>
          <w:szCs w:val="24"/>
        </w:rPr>
        <w:t>MENU</w:t>
      </w:r>
      <w:proofErr w:type="gramEnd"/>
      <w:r w:rsidRPr="00D325AE">
        <w:rPr>
          <w:rFonts w:ascii="Arial" w:hAnsi="Arial" w:cs="Arial"/>
          <w:sz w:val="24"/>
          <w:szCs w:val="24"/>
        </w:rPr>
        <w:t>”.</w:t>
      </w:r>
    </w:p>
    <w:p w:rsidR="00C35FC6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EM </w:t>
      </w:r>
      <w:r w:rsidR="00510AEA">
        <w:rPr>
          <w:rFonts w:ascii="Arial" w:hAnsi="Arial" w:cs="Arial"/>
          <w:sz w:val="24"/>
          <w:szCs w:val="24"/>
        </w:rPr>
        <w:t>“</w:t>
      </w:r>
      <w:r w:rsidRPr="008A2D50">
        <w:rPr>
          <w:rFonts w:ascii="Arial" w:hAnsi="Arial" w:cs="Arial"/>
          <w:sz w:val="24"/>
          <w:szCs w:val="24"/>
        </w:rPr>
        <w:t>ORÇAMENTO</w:t>
      </w:r>
      <w:r w:rsidR="00510AEA">
        <w:rPr>
          <w:rFonts w:ascii="Arial" w:hAnsi="Arial" w:cs="Arial"/>
          <w:sz w:val="24"/>
          <w:szCs w:val="24"/>
        </w:rPr>
        <w:t>”</w:t>
      </w:r>
      <w:r w:rsidRPr="008A2D50">
        <w:rPr>
          <w:rFonts w:ascii="Arial" w:hAnsi="Arial" w:cs="Arial"/>
          <w:sz w:val="24"/>
          <w:szCs w:val="24"/>
        </w:rPr>
        <w:t xml:space="preserve"> E PRE</w:t>
      </w:r>
      <w:r w:rsidR="00DA57E1" w:rsidRPr="008A2D50">
        <w:rPr>
          <w:rFonts w:ascii="Arial" w:hAnsi="Arial" w:cs="Arial"/>
          <w:sz w:val="24"/>
          <w:szCs w:val="24"/>
        </w:rPr>
        <w:t>ENCHA NA COLUNA “</w:t>
      </w:r>
      <w:r w:rsidR="00C35FC6">
        <w:rPr>
          <w:rFonts w:ascii="Arial" w:hAnsi="Arial" w:cs="Arial"/>
          <w:sz w:val="24"/>
          <w:szCs w:val="24"/>
        </w:rPr>
        <w:t>U</w:t>
      </w:r>
      <w:r w:rsidR="00DA57E1" w:rsidRPr="008A2D50">
        <w:rPr>
          <w:rFonts w:ascii="Arial" w:hAnsi="Arial" w:cs="Arial"/>
          <w:sz w:val="24"/>
          <w:szCs w:val="24"/>
        </w:rPr>
        <w:t xml:space="preserve">” </w:t>
      </w:r>
      <w:r w:rsidR="00C35FC6">
        <w:rPr>
          <w:rFonts w:ascii="Arial" w:hAnsi="Arial" w:cs="Arial"/>
          <w:sz w:val="24"/>
          <w:szCs w:val="24"/>
        </w:rPr>
        <w:t>(AMARELA) COM OS VALORES UNITÁRIOS SEM</w:t>
      </w:r>
      <w:r w:rsidR="00DA57E1" w:rsidRPr="008A2D50">
        <w:rPr>
          <w:rFonts w:ascii="Arial" w:hAnsi="Arial" w:cs="Arial"/>
          <w:sz w:val="24"/>
          <w:szCs w:val="24"/>
        </w:rPr>
        <w:t xml:space="preserve"> BDI</w:t>
      </w:r>
      <w:r w:rsidR="00237CB6">
        <w:rPr>
          <w:rFonts w:ascii="Arial" w:hAnsi="Arial" w:cs="Arial"/>
          <w:sz w:val="24"/>
          <w:szCs w:val="24"/>
        </w:rPr>
        <w:t>;</w:t>
      </w:r>
      <w:r w:rsidR="00C35FC6">
        <w:rPr>
          <w:rFonts w:ascii="Arial" w:hAnsi="Arial" w:cs="Arial"/>
          <w:sz w:val="24"/>
          <w:szCs w:val="24"/>
        </w:rPr>
        <w:t xml:space="preserve"> (A PLANILHA IRÁ UTILIZAR O BDI INFORMADO ANTERIORMENTE PARA FAZER O CÁLCULO DO CUSTO UNITÁRIO COM BDI).</w:t>
      </w:r>
      <w:bookmarkStart w:id="0" w:name="_GoBack"/>
      <w:bookmarkEnd w:id="0"/>
    </w:p>
    <w:p w:rsidR="00D37BF9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C35FC6" w:rsidRPr="00D325AE" w:rsidRDefault="00C35FC6" w:rsidP="00C35FC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  <w:r w:rsidRPr="00D325AE">
        <w:rPr>
          <w:rFonts w:ascii="Arial" w:hAnsi="Arial" w:cs="Arial"/>
          <w:sz w:val="24"/>
          <w:szCs w:val="24"/>
        </w:rPr>
        <w:t>Feito isto, retornar ao topo da planilha e clicar em “</w:t>
      </w:r>
      <w:proofErr w:type="gramStart"/>
      <w:r w:rsidRPr="00D325AE">
        <w:rPr>
          <w:rFonts w:ascii="Arial" w:hAnsi="Arial" w:cs="Arial"/>
          <w:sz w:val="24"/>
          <w:szCs w:val="24"/>
        </w:rPr>
        <w:t>MENU</w:t>
      </w:r>
      <w:proofErr w:type="gramEnd"/>
      <w:r w:rsidRPr="00D325AE">
        <w:rPr>
          <w:rFonts w:ascii="Arial" w:hAnsi="Arial" w:cs="Arial"/>
          <w:sz w:val="24"/>
          <w:szCs w:val="24"/>
        </w:rPr>
        <w:t>”.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AC3820" w:rsidRDefault="00AC3820" w:rsidP="00AC3820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EM </w:t>
      </w:r>
      <w:r>
        <w:rPr>
          <w:rFonts w:ascii="Arial" w:hAnsi="Arial" w:cs="Arial"/>
          <w:sz w:val="24"/>
          <w:szCs w:val="24"/>
        </w:rPr>
        <w:t xml:space="preserve">“CRONOGRAMA FÍSICO-FINANCEIRO” </w:t>
      </w:r>
      <w:r w:rsidRPr="008A2D50">
        <w:rPr>
          <w:rFonts w:ascii="Arial" w:hAnsi="Arial" w:cs="Arial"/>
          <w:sz w:val="24"/>
          <w:szCs w:val="24"/>
        </w:rPr>
        <w:t xml:space="preserve">E PREENCHA AS PORCENTAGENS DE EXECUÇÃO CONFORME OS PERÍODOS. O PREENCHIMENTO DOS PERCENTUAIS DEVERÁ SER FEITO NA LINHA </w:t>
      </w:r>
      <w:r w:rsidRPr="008A2D50">
        <w:rPr>
          <w:rFonts w:ascii="Arial" w:hAnsi="Arial" w:cs="Arial"/>
          <w:sz w:val="24"/>
          <w:szCs w:val="24"/>
        </w:rPr>
        <w:lastRenderedPageBreak/>
        <w:t>ONDE OS VALORES ESTÃO EM CINZA. AS LINHAS ROXAS NÃO SÃO HABILITADAS PARA EDIÇÃO</w:t>
      </w:r>
      <w:r>
        <w:rPr>
          <w:rFonts w:ascii="Arial" w:hAnsi="Arial" w:cs="Arial"/>
          <w:sz w:val="24"/>
          <w:szCs w:val="24"/>
        </w:rPr>
        <w:t>.</w:t>
      </w:r>
    </w:p>
    <w:p w:rsidR="00AC3820" w:rsidRDefault="00AC3820" w:rsidP="00AC3820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A57E1" w:rsidRDefault="00DA57E1" w:rsidP="00237CB6">
      <w:pPr>
        <w:pStyle w:val="PargrafodaLista"/>
        <w:numPr>
          <w:ilvl w:val="0"/>
          <w:numId w:val="1"/>
        </w:numPr>
        <w:spacing w:line="276" w:lineRule="auto"/>
        <w:ind w:left="284" w:firstLine="0"/>
        <w:rPr>
          <w:rFonts w:ascii="Arial" w:hAnsi="Arial" w:cs="Arial"/>
          <w:sz w:val="24"/>
          <w:szCs w:val="24"/>
        </w:rPr>
      </w:pPr>
      <w:r w:rsidRPr="00D37BF9">
        <w:rPr>
          <w:rFonts w:ascii="Arial" w:hAnsi="Arial" w:cs="Arial"/>
          <w:sz w:val="24"/>
          <w:szCs w:val="24"/>
        </w:rPr>
        <w:t>CONFIRA OS DADOS E RETORNE AOS ARQUIVOS</w:t>
      </w:r>
      <w:r w:rsidR="00D37BF9">
        <w:rPr>
          <w:rFonts w:ascii="Arial" w:hAnsi="Arial" w:cs="Arial"/>
          <w:sz w:val="24"/>
          <w:szCs w:val="24"/>
        </w:rPr>
        <w:t xml:space="preserve"> PREENCHIDOS E FAÇA A IMPRESSÃO D</w:t>
      </w:r>
      <w:r w:rsidRPr="00D37BF9">
        <w:rPr>
          <w:rFonts w:ascii="Arial" w:hAnsi="Arial" w:cs="Arial"/>
          <w:sz w:val="24"/>
          <w:szCs w:val="24"/>
        </w:rPr>
        <w:t>OS DOCUMENTOS.</w:t>
      </w:r>
    </w:p>
    <w:p w:rsidR="000A3663" w:rsidRPr="000A3663" w:rsidRDefault="000A3663" w:rsidP="000A3663">
      <w:pPr>
        <w:pStyle w:val="PargrafodaLista"/>
        <w:rPr>
          <w:rFonts w:ascii="Arial" w:hAnsi="Arial" w:cs="Arial"/>
          <w:sz w:val="24"/>
          <w:szCs w:val="24"/>
        </w:rPr>
      </w:pPr>
    </w:p>
    <w:p w:rsidR="008A2D50" w:rsidRPr="00D37BF9" w:rsidRDefault="008A2D50" w:rsidP="00D37BF9">
      <w:pPr>
        <w:spacing w:line="276" w:lineRule="auto"/>
        <w:ind w:firstLine="709"/>
        <w:rPr>
          <w:rFonts w:ascii="Arial" w:hAnsi="Arial" w:cs="Arial"/>
          <w:sz w:val="24"/>
          <w:szCs w:val="24"/>
        </w:rPr>
      </w:pPr>
      <w:r w:rsidRPr="00D37BF9">
        <w:rPr>
          <w:rFonts w:ascii="Arial" w:hAnsi="Arial" w:cs="Arial"/>
          <w:sz w:val="24"/>
          <w:szCs w:val="24"/>
        </w:rPr>
        <w:t>MAIORES DÚVIDAS PODEM SER TRATADAS NO FONE (46)3242-86</w:t>
      </w:r>
      <w:r w:rsidR="00AC3820">
        <w:rPr>
          <w:rFonts w:ascii="Arial" w:hAnsi="Arial" w:cs="Arial"/>
          <w:sz w:val="24"/>
          <w:szCs w:val="24"/>
        </w:rPr>
        <w:t>30</w:t>
      </w:r>
      <w:r w:rsidRPr="00D37BF9">
        <w:rPr>
          <w:rFonts w:ascii="Arial" w:hAnsi="Arial" w:cs="Arial"/>
          <w:sz w:val="24"/>
          <w:szCs w:val="24"/>
        </w:rPr>
        <w:t xml:space="preserve">, COM </w:t>
      </w:r>
      <w:r w:rsidR="00AC3820">
        <w:rPr>
          <w:rFonts w:ascii="Arial" w:hAnsi="Arial" w:cs="Arial"/>
          <w:sz w:val="24"/>
          <w:szCs w:val="24"/>
        </w:rPr>
        <w:t>TALITA</w:t>
      </w:r>
      <w:r w:rsidRPr="00D37BF9">
        <w:rPr>
          <w:rFonts w:ascii="Arial" w:hAnsi="Arial" w:cs="Arial"/>
          <w:sz w:val="24"/>
          <w:szCs w:val="24"/>
        </w:rPr>
        <w:t>.</w:t>
      </w:r>
    </w:p>
    <w:p w:rsidR="008A2D50" w:rsidRPr="008A2D50" w:rsidRDefault="008A2D50" w:rsidP="00237CB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37BF9" w:rsidP="00D37BF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OUTRAS INFORMAÇÕES</w:t>
      </w:r>
    </w:p>
    <w:p w:rsidR="00D37BF9" w:rsidRPr="008A2D50" w:rsidRDefault="00D37BF9" w:rsidP="00237CB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237CB6" w:rsidRPr="00237CB6" w:rsidRDefault="00EE6554" w:rsidP="00237CB6">
      <w:pPr>
        <w:spacing w:line="276" w:lineRule="auto"/>
        <w:ind w:firstLine="851"/>
        <w:rPr>
          <w:rFonts w:ascii="Arial" w:hAnsi="Arial" w:cs="Arial"/>
          <w:sz w:val="24"/>
          <w:szCs w:val="24"/>
        </w:rPr>
      </w:pPr>
      <w:r w:rsidRPr="00237CB6">
        <w:rPr>
          <w:rFonts w:ascii="Arial" w:hAnsi="Arial" w:cs="Arial"/>
          <w:sz w:val="24"/>
          <w:szCs w:val="24"/>
        </w:rPr>
        <w:t>ANTES DE FAZER O PREENCHIMENTO DESSES DOCUMENTOS É DE SUMA IMPORT</w:t>
      </w:r>
      <w:r w:rsidR="008A2D50" w:rsidRPr="00237CB6">
        <w:rPr>
          <w:rFonts w:ascii="Arial" w:hAnsi="Arial" w:cs="Arial"/>
          <w:sz w:val="24"/>
          <w:szCs w:val="24"/>
        </w:rPr>
        <w:t>ÂNCIA A LEITURA D</w:t>
      </w:r>
      <w:r w:rsidRPr="00237CB6">
        <w:rPr>
          <w:rFonts w:ascii="Arial" w:hAnsi="Arial" w:cs="Arial"/>
          <w:sz w:val="24"/>
          <w:szCs w:val="24"/>
        </w:rPr>
        <w:t xml:space="preserve">O EDITAL </w:t>
      </w:r>
      <w:r w:rsidR="008A2D50" w:rsidRPr="00237CB6">
        <w:rPr>
          <w:rFonts w:ascii="Arial" w:hAnsi="Arial" w:cs="Arial"/>
          <w:sz w:val="24"/>
          <w:szCs w:val="24"/>
        </w:rPr>
        <w:t xml:space="preserve">E A </w:t>
      </w:r>
      <w:r w:rsidRPr="00237CB6">
        <w:rPr>
          <w:rFonts w:ascii="Arial" w:hAnsi="Arial" w:cs="Arial"/>
          <w:sz w:val="24"/>
          <w:szCs w:val="24"/>
        </w:rPr>
        <w:t>ANALIS</w:t>
      </w:r>
      <w:r w:rsidR="008A2D50" w:rsidRPr="00237CB6">
        <w:rPr>
          <w:rFonts w:ascii="Arial" w:hAnsi="Arial" w:cs="Arial"/>
          <w:sz w:val="24"/>
          <w:szCs w:val="24"/>
        </w:rPr>
        <w:t>E DE</w:t>
      </w:r>
      <w:r w:rsidRPr="00237CB6">
        <w:rPr>
          <w:rFonts w:ascii="Arial" w:hAnsi="Arial" w:cs="Arial"/>
          <w:sz w:val="24"/>
          <w:szCs w:val="24"/>
        </w:rPr>
        <w:t xml:space="preserve"> TODAS AS PEÇAS TÉCNICAS DISPONIBILIZADAS. </w:t>
      </w:r>
    </w:p>
    <w:p w:rsidR="00AC3820" w:rsidRPr="00AC3820" w:rsidRDefault="00AC3820" w:rsidP="00AC382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AC3820" w:rsidRPr="00AC3820" w:rsidSect="00D37BF9">
      <w:headerReference w:type="default" r:id="rId8"/>
      <w:pgSz w:w="11906" w:h="16838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AEA" w:rsidRDefault="00510AEA" w:rsidP="008A2D50">
      <w:pPr>
        <w:spacing w:line="240" w:lineRule="auto"/>
      </w:pPr>
      <w:r>
        <w:separator/>
      </w:r>
    </w:p>
  </w:endnote>
  <w:endnote w:type="continuationSeparator" w:id="0">
    <w:p w:rsidR="00510AEA" w:rsidRDefault="00510AEA" w:rsidP="008A2D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AEA" w:rsidRDefault="00510AEA" w:rsidP="008A2D50">
      <w:pPr>
        <w:spacing w:line="240" w:lineRule="auto"/>
      </w:pPr>
      <w:r>
        <w:separator/>
      </w:r>
    </w:p>
  </w:footnote>
  <w:footnote w:type="continuationSeparator" w:id="0">
    <w:p w:rsidR="00510AEA" w:rsidRDefault="00510AEA" w:rsidP="008A2D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EA" w:rsidRDefault="00510AEA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-192405</wp:posOffset>
          </wp:positionV>
          <wp:extent cx="6657975" cy="1562100"/>
          <wp:effectExtent l="0" t="0" r="9525" b="0"/>
          <wp:wrapSquare wrapText="bothSides"/>
          <wp:docPr id="1" name="Imagem 1" descr="Timbre-Prefeitur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-Prefeitura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562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30C6"/>
    <w:multiLevelType w:val="hybridMultilevel"/>
    <w:tmpl w:val="ADF649E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86308"/>
    <w:multiLevelType w:val="hybridMultilevel"/>
    <w:tmpl w:val="05668C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046F1"/>
    <w:multiLevelType w:val="hybridMultilevel"/>
    <w:tmpl w:val="842E7B5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F0045"/>
    <w:multiLevelType w:val="hybridMultilevel"/>
    <w:tmpl w:val="E6B8CDF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330A82"/>
    <w:multiLevelType w:val="hybridMultilevel"/>
    <w:tmpl w:val="BA82B8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A03C3"/>
    <w:multiLevelType w:val="hybridMultilevel"/>
    <w:tmpl w:val="1CFA202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1945261D"/>
    <w:multiLevelType w:val="hybridMultilevel"/>
    <w:tmpl w:val="B0646E9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3D00CC"/>
    <w:multiLevelType w:val="hybridMultilevel"/>
    <w:tmpl w:val="61CEB19C"/>
    <w:lvl w:ilvl="0" w:tplc="69508D1C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D1CBA"/>
    <w:multiLevelType w:val="hybridMultilevel"/>
    <w:tmpl w:val="92A085F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E516EE"/>
    <w:multiLevelType w:val="hybridMultilevel"/>
    <w:tmpl w:val="D6D646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6215D"/>
    <w:multiLevelType w:val="hybridMultilevel"/>
    <w:tmpl w:val="C890C99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8E3159A"/>
    <w:multiLevelType w:val="hybridMultilevel"/>
    <w:tmpl w:val="46689B0C"/>
    <w:lvl w:ilvl="0" w:tplc="C25E2F4A">
      <w:start w:val="1"/>
      <w:numFmt w:val="ordin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38233B"/>
    <w:multiLevelType w:val="hybridMultilevel"/>
    <w:tmpl w:val="7CDEF83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  <w:num w:numId="11">
    <w:abstractNumId w:val="0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A7C"/>
    <w:rsid w:val="000A3663"/>
    <w:rsid w:val="000C6584"/>
    <w:rsid w:val="000D4776"/>
    <w:rsid w:val="001767DE"/>
    <w:rsid w:val="0020133F"/>
    <w:rsid w:val="00237CB6"/>
    <w:rsid w:val="0028325B"/>
    <w:rsid w:val="002F763D"/>
    <w:rsid w:val="003460AD"/>
    <w:rsid w:val="004B6054"/>
    <w:rsid w:val="004D6EBC"/>
    <w:rsid w:val="005007E1"/>
    <w:rsid w:val="00510AEA"/>
    <w:rsid w:val="00544491"/>
    <w:rsid w:val="00593F01"/>
    <w:rsid w:val="005A7A7C"/>
    <w:rsid w:val="005B304B"/>
    <w:rsid w:val="0063660E"/>
    <w:rsid w:val="007D51EE"/>
    <w:rsid w:val="008A2D50"/>
    <w:rsid w:val="008E019B"/>
    <w:rsid w:val="009373BE"/>
    <w:rsid w:val="009527C9"/>
    <w:rsid w:val="009F3749"/>
    <w:rsid w:val="00A94025"/>
    <w:rsid w:val="00AC3820"/>
    <w:rsid w:val="00B66CF5"/>
    <w:rsid w:val="00C11BB9"/>
    <w:rsid w:val="00C35FC6"/>
    <w:rsid w:val="00C860F0"/>
    <w:rsid w:val="00CE75CD"/>
    <w:rsid w:val="00D325AE"/>
    <w:rsid w:val="00D37BF9"/>
    <w:rsid w:val="00D94CCB"/>
    <w:rsid w:val="00D9760B"/>
    <w:rsid w:val="00DA2672"/>
    <w:rsid w:val="00DA57E1"/>
    <w:rsid w:val="00DD6762"/>
    <w:rsid w:val="00E17670"/>
    <w:rsid w:val="00E2567D"/>
    <w:rsid w:val="00E42859"/>
    <w:rsid w:val="00EC2177"/>
    <w:rsid w:val="00EE6554"/>
    <w:rsid w:val="00F834D2"/>
    <w:rsid w:val="00F8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7C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4CC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8A2D5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A2D50"/>
  </w:style>
  <w:style w:type="paragraph" w:styleId="Rodap">
    <w:name w:val="footer"/>
    <w:basedOn w:val="Normal"/>
    <w:link w:val="RodapChar"/>
    <w:uiPriority w:val="99"/>
    <w:semiHidden/>
    <w:unhideWhenUsed/>
    <w:rsid w:val="008A2D5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A2D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P|REFEITURA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PLANEJAMENTO10</dc:creator>
  <cp:keywords/>
  <dc:description/>
  <cp:lastModifiedBy>Prefeitura</cp:lastModifiedBy>
  <cp:revision>13</cp:revision>
  <cp:lastPrinted>2018-12-12T13:57:00Z</cp:lastPrinted>
  <dcterms:created xsi:type="dcterms:W3CDTF">2018-12-11T17:31:00Z</dcterms:created>
  <dcterms:modified xsi:type="dcterms:W3CDTF">2019-05-02T18:42:00Z</dcterms:modified>
</cp:coreProperties>
</file>